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CA323" w14:textId="39AC790F" w:rsidR="004C5C68" w:rsidRPr="004C5C68" w:rsidRDefault="009D5218" w:rsidP="006E21D0">
      <w:pPr>
        <w:tabs>
          <w:tab w:val="left" w:pos="2800"/>
        </w:tabs>
        <w:rPr>
          <w:b/>
          <w:bCs/>
          <w:color w:val="FFFFFF" w:themeColor="background1"/>
          <w:sz w:val="24"/>
          <w:szCs w:val="24"/>
        </w:rPr>
      </w:pPr>
      <w:r>
        <w:rPr>
          <w:b/>
          <w:bCs/>
          <w:color w:val="FFFFFF" w:themeColor="background1"/>
          <w:sz w:val="24"/>
          <w:szCs w:val="24"/>
        </w:rPr>
        <w:t xml:space="preserve">               </w:t>
      </w:r>
      <w:r w:rsidR="00CE4364" w:rsidRPr="00411401">
        <w:rPr>
          <w:b/>
          <w:bCs/>
          <w:color w:val="FFFFFF" w:themeColor="background1"/>
          <w:sz w:val="20"/>
          <w:szCs w:val="20"/>
        </w:rPr>
        <w:t xml:space="preserve">AUTUMN </w:t>
      </w:r>
      <w:r w:rsidR="00411401" w:rsidRPr="00411401">
        <w:rPr>
          <w:b/>
          <w:bCs/>
          <w:color w:val="FFFFFF" w:themeColor="background1"/>
          <w:sz w:val="20"/>
          <w:szCs w:val="20"/>
        </w:rPr>
        <w:t>- SOUTH</w:t>
      </w:r>
      <w:r w:rsidRPr="00411401">
        <w:rPr>
          <w:b/>
          <w:bCs/>
          <w:color w:val="FFFFFF" w:themeColor="background1"/>
          <w:sz w:val="20"/>
          <w:szCs w:val="20"/>
        </w:rPr>
        <w:t xml:space="preserve">– </w:t>
      </w:r>
      <w:r w:rsidR="00F306EE" w:rsidRPr="00411401">
        <w:rPr>
          <w:b/>
          <w:bCs/>
          <w:color w:val="FFFFFF" w:themeColor="background1"/>
          <w:sz w:val="20"/>
          <w:szCs w:val="20"/>
        </w:rPr>
        <w:t xml:space="preserve">St Laurence Church Junior School, </w:t>
      </w:r>
      <w:r w:rsidR="00411401" w:rsidRPr="00411401">
        <w:rPr>
          <w:b/>
          <w:bCs/>
          <w:color w:val="FFFFFF" w:themeColor="background1"/>
          <w:sz w:val="20"/>
          <w:szCs w:val="20"/>
        </w:rPr>
        <w:t xml:space="preserve">Birmingham, </w:t>
      </w:r>
      <w:r w:rsidR="00F306EE" w:rsidRPr="00411401">
        <w:rPr>
          <w:b/>
          <w:bCs/>
          <w:color w:val="FFFFFF" w:themeColor="background1"/>
          <w:sz w:val="20"/>
          <w:szCs w:val="20"/>
        </w:rPr>
        <w:t>B31</w:t>
      </w:r>
      <w:r w:rsidR="00564B33">
        <w:rPr>
          <w:color w:val="FFFFFF" w:themeColor="background1"/>
          <w:sz w:val="36"/>
          <w:szCs w:val="36"/>
        </w:rPr>
        <w:tab/>
      </w:r>
    </w:p>
    <w:p w14:paraId="1475C68B" w14:textId="2C220CCF" w:rsidR="004C5C68" w:rsidRPr="004C5C68" w:rsidRDefault="004C5C68" w:rsidP="004C5C68">
      <w:pPr>
        <w:tabs>
          <w:tab w:val="left" w:pos="2800"/>
        </w:tabs>
        <w:rPr>
          <w:color w:val="FFFFFF" w:themeColor="background1"/>
          <w:sz w:val="36"/>
          <w:szCs w:val="36"/>
        </w:rPr>
      </w:pPr>
      <w:r w:rsidRPr="004C5C68">
        <w:rPr>
          <w:noProof/>
          <w:color w:val="FFFFFF" w:themeColor="background1"/>
          <w:sz w:val="36"/>
          <w:szCs w:val="36"/>
        </w:rPr>
        <w:drawing>
          <wp:inline distT="0" distB="0" distL="0" distR="0" wp14:anchorId="5500A2E3" wp14:editId="58D2EC16">
            <wp:extent cx="5797550" cy="830694"/>
            <wp:effectExtent l="0" t="0" r="0" b="7620"/>
            <wp:docPr id="1453225208" name="Picture 2" descr="A purple and white rectangle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225208" name="Picture 2" descr="A purple and white rectangle with black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149" cy="837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C55758" w14:textId="3A41E008" w:rsidR="002C5B9C" w:rsidRDefault="007E7297" w:rsidP="002C5B9C">
      <w:pPr>
        <w:spacing w:after="0" w:line="240" w:lineRule="auto"/>
        <w:ind w:firstLine="720"/>
        <w:rPr>
          <w:rFonts w:ascii="Calibri" w:eastAsia="Times New Roman" w:hAnsi="Calibri" w:cs="Tahoma"/>
          <w:b/>
          <w:color w:val="7030A0"/>
          <w:sz w:val="40"/>
          <w:szCs w:val="40"/>
          <w:u w:val="single"/>
          <w:lang w:eastAsia="en-GB"/>
        </w:rPr>
      </w:pPr>
      <w:r w:rsidRPr="004579F6">
        <w:rPr>
          <w:rFonts w:ascii="Calibri" w:eastAsia="Times New Roman" w:hAnsi="Calibri" w:cs="Tahoma"/>
          <w:b/>
          <w:color w:val="7030A0"/>
          <w:sz w:val="40"/>
          <w:szCs w:val="40"/>
          <w:u w:val="single"/>
          <w:lang w:eastAsia="en-GB"/>
        </w:rPr>
        <w:t xml:space="preserve">MEET the CATs </w:t>
      </w:r>
      <w:proofErr w:type="gramStart"/>
      <w:r w:rsidR="001C4FE3">
        <w:rPr>
          <w:rFonts w:ascii="Calibri" w:eastAsia="Times New Roman" w:hAnsi="Calibri" w:cs="Tahoma"/>
          <w:b/>
          <w:color w:val="7030A0"/>
          <w:sz w:val="40"/>
          <w:szCs w:val="40"/>
          <w:u w:val="single"/>
          <w:lang w:eastAsia="en-GB"/>
        </w:rPr>
        <w:t>D</w:t>
      </w:r>
      <w:r w:rsidR="004579F6" w:rsidRPr="004579F6">
        <w:rPr>
          <w:rFonts w:ascii="Calibri" w:eastAsia="Times New Roman" w:hAnsi="Calibri" w:cs="Tahoma"/>
          <w:b/>
          <w:color w:val="7030A0"/>
          <w:sz w:val="40"/>
          <w:szCs w:val="40"/>
          <w:u w:val="single"/>
          <w:lang w:eastAsia="en-GB"/>
        </w:rPr>
        <w:t>rop in</w:t>
      </w:r>
      <w:proofErr w:type="gramEnd"/>
      <w:r w:rsidR="004579F6" w:rsidRPr="004579F6">
        <w:rPr>
          <w:rFonts w:ascii="Calibri" w:eastAsia="Times New Roman" w:hAnsi="Calibri" w:cs="Tahoma"/>
          <w:b/>
          <w:color w:val="7030A0"/>
          <w:sz w:val="40"/>
          <w:szCs w:val="40"/>
          <w:u w:val="single"/>
          <w:lang w:eastAsia="en-GB"/>
        </w:rPr>
        <w:t xml:space="preserve"> </w:t>
      </w:r>
      <w:r w:rsidR="00A04A51">
        <w:rPr>
          <w:rFonts w:ascii="Calibri" w:eastAsia="Times New Roman" w:hAnsi="Calibri" w:cs="Tahoma"/>
          <w:b/>
          <w:color w:val="7030A0"/>
          <w:sz w:val="40"/>
          <w:szCs w:val="40"/>
          <w:u w:val="single"/>
          <w:lang w:eastAsia="en-GB"/>
        </w:rPr>
        <w:t>s</w:t>
      </w:r>
      <w:r w:rsidR="004579F6" w:rsidRPr="004579F6">
        <w:rPr>
          <w:rFonts w:ascii="Calibri" w:eastAsia="Times New Roman" w:hAnsi="Calibri" w:cs="Tahoma"/>
          <w:b/>
          <w:color w:val="7030A0"/>
          <w:sz w:val="40"/>
          <w:szCs w:val="40"/>
          <w:u w:val="single"/>
          <w:lang w:eastAsia="en-GB"/>
        </w:rPr>
        <w:t>ession</w:t>
      </w:r>
      <w:r w:rsidR="002C5B9C" w:rsidRPr="004579F6">
        <w:rPr>
          <w:rFonts w:ascii="Calibri" w:eastAsia="Times New Roman" w:hAnsi="Calibri" w:cs="Tahoma"/>
          <w:b/>
          <w:color w:val="7030A0"/>
          <w:sz w:val="40"/>
          <w:szCs w:val="40"/>
          <w:u w:val="single"/>
          <w:lang w:eastAsia="en-GB"/>
        </w:rPr>
        <w:t xml:space="preserve"> – </w:t>
      </w:r>
      <w:r w:rsidRPr="004579F6">
        <w:rPr>
          <w:rFonts w:ascii="Calibri" w:eastAsia="Times New Roman" w:hAnsi="Calibri" w:cs="Tahoma"/>
          <w:b/>
          <w:color w:val="7030A0"/>
          <w:sz w:val="40"/>
          <w:szCs w:val="40"/>
          <w:u w:val="single"/>
          <w:lang w:eastAsia="en-GB"/>
        </w:rPr>
        <w:t>Spring Term</w:t>
      </w:r>
    </w:p>
    <w:p w14:paraId="45C45AF0" w14:textId="0C3C5F09" w:rsidR="00012990" w:rsidRPr="004579F6" w:rsidRDefault="001C4FE3" w:rsidP="001C4FE3">
      <w:pPr>
        <w:spacing w:after="0" w:line="240" w:lineRule="auto"/>
        <w:ind w:firstLine="720"/>
        <w:rPr>
          <w:rFonts w:ascii="Calibri" w:eastAsia="Times New Roman" w:hAnsi="Calibri" w:cs="Tahoma"/>
          <w:b/>
          <w:color w:val="7030A0"/>
          <w:sz w:val="40"/>
          <w:szCs w:val="40"/>
          <w:u w:val="single"/>
          <w:lang w:eastAsia="en-GB"/>
        </w:rPr>
      </w:pPr>
      <w:r w:rsidRPr="001C4FE3">
        <w:rPr>
          <w:rFonts w:ascii="Calibri" w:eastAsia="Times New Roman" w:hAnsi="Calibri" w:cs="Tahoma"/>
          <w:b/>
          <w:color w:val="7030A0"/>
          <w:sz w:val="40"/>
          <w:szCs w:val="40"/>
          <w:lang w:eastAsia="en-GB"/>
        </w:rPr>
        <w:t xml:space="preserve">       </w:t>
      </w:r>
      <w:r>
        <w:rPr>
          <w:rFonts w:ascii="Calibri" w:eastAsia="Times New Roman" w:hAnsi="Calibri" w:cs="Tahoma"/>
          <w:b/>
          <w:color w:val="7030A0"/>
          <w:sz w:val="40"/>
          <w:szCs w:val="40"/>
          <w:u w:val="single"/>
          <w:lang w:eastAsia="en-GB"/>
        </w:rPr>
        <w:t xml:space="preserve">East </w:t>
      </w:r>
      <w:r w:rsidR="003A6E9B">
        <w:rPr>
          <w:rFonts w:ascii="Calibri" w:eastAsia="Times New Roman" w:hAnsi="Calibri" w:cs="Tahoma"/>
          <w:b/>
          <w:color w:val="7030A0"/>
          <w:sz w:val="40"/>
          <w:szCs w:val="40"/>
          <w:u w:val="single"/>
          <w:lang w:eastAsia="en-GB"/>
        </w:rPr>
        <w:t>-</w:t>
      </w:r>
      <w:r w:rsidR="004D7A5F">
        <w:rPr>
          <w:rFonts w:ascii="Calibri" w:eastAsia="Times New Roman" w:hAnsi="Calibri" w:cs="Tahoma"/>
          <w:b/>
          <w:color w:val="7030A0"/>
          <w:sz w:val="40"/>
          <w:szCs w:val="40"/>
          <w:u w:val="single"/>
          <w:lang w:eastAsia="en-GB"/>
        </w:rPr>
        <w:t xml:space="preserve"> </w:t>
      </w:r>
      <w:r w:rsidR="00012990">
        <w:rPr>
          <w:rFonts w:ascii="Calibri" w:eastAsia="Times New Roman" w:hAnsi="Calibri" w:cs="Tahoma"/>
          <w:b/>
          <w:color w:val="7030A0"/>
          <w:sz w:val="40"/>
          <w:szCs w:val="40"/>
          <w:u w:val="single"/>
          <w:lang w:eastAsia="en-GB"/>
        </w:rPr>
        <w:t>Hodge Hill Primary School</w:t>
      </w:r>
      <w:r>
        <w:rPr>
          <w:rFonts w:ascii="Calibri" w:eastAsia="Times New Roman" w:hAnsi="Calibri" w:cs="Tahoma"/>
          <w:b/>
          <w:color w:val="7030A0"/>
          <w:sz w:val="40"/>
          <w:szCs w:val="40"/>
          <w:u w:val="single"/>
          <w:lang w:eastAsia="en-GB"/>
        </w:rPr>
        <w:t>, B36 8LD.</w:t>
      </w:r>
    </w:p>
    <w:p w14:paraId="540315A3" w14:textId="39C8829D" w:rsidR="00D64469" w:rsidRPr="004C5C68" w:rsidRDefault="002C5B9C" w:rsidP="00072183">
      <w:pPr>
        <w:spacing w:after="0" w:line="240" w:lineRule="auto"/>
        <w:ind w:firstLine="720"/>
        <w:rPr>
          <w:rFonts w:ascii="Calibri" w:eastAsia="Times New Roman" w:hAnsi="Calibri" w:cs="Tahoma"/>
          <w:b/>
          <w:color w:val="7030A0"/>
          <w:sz w:val="28"/>
          <w:szCs w:val="28"/>
          <w:u w:val="single"/>
          <w:lang w:eastAsia="en-GB"/>
        </w:rPr>
      </w:pPr>
      <w:r w:rsidRPr="002C5B9C">
        <w:rPr>
          <w:rFonts w:ascii="Calibri" w:eastAsia="Times New Roman" w:hAnsi="Calibri" w:cs="Tahoma"/>
          <w:b/>
          <w:color w:val="7030A0"/>
          <w:sz w:val="28"/>
          <w:szCs w:val="28"/>
          <w:lang w:eastAsia="en-GB"/>
        </w:rPr>
        <w:t xml:space="preserve">      </w:t>
      </w:r>
      <w:r w:rsidR="004C5C68" w:rsidRPr="004C5C68">
        <w:rPr>
          <w:b/>
          <w:color w:val="FFFFFF" w:themeColor="background1"/>
          <w:sz w:val="36"/>
          <w:szCs w:val="36"/>
          <w:u w:val="single"/>
        </w:rPr>
        <w:t xml:space="preserve">UTUMN </w:t>
      </w:r>
    </w:p>
    <w:p w14:paraId="44DBA78B" w14:textId="032A615B" w:rsidR="00CC5888" w:rsidRPr="009D5218" w:rsidRDefault="00B50A5B" w:rsidP="00B50A5B">
      <w:pPr>
        <w:spacing w:after="0" w:line="240" w:lineRule="auto"/>
        <w:jc w:val="center"/>
        <w:rPr>
          <w:rFonts w:ascii="Calibri" w:eastAsia="Times New Roman" w:hAnsi="Calibri" w:cs="Tahoma"/>
          <w:b/>
          <w:sz w:val="28"/>
          <w:szCs w:val="28"/>
          <w:lang w:eastAsia="en-GB"/>
        </w:rPr>
      </w:pPr>
      <w:r w:rsidRPr="009D5218">
        <w:rPr>
          <w:rFonts w:ascii="Calibri" w:eastAsia="Times New Roman" w:hAnsi="Calibri" w:cs="Tahoma"/>
          <w:b/>
          <w:sz w:val="28"/>
          <w:szCs w:val="28"/>
          <w:lang w:eastAsia="en-GB"/>
        </w:rPr>
        <w:t xml:space="preserve">Come along </w:t>
      </w:r>
      <w:r w:rsidR="003A6E9B">
        <w:rPr>
          <w:rFonts w:ascii="Calibri" w:eastAsia="Times New Roman" w:hAnsi="Calibri" w:cs="Tahoma"/>
          <w:b/>
          <w:sz w:val="28"/>
          <w:szCs w:val="28"/>
          <w:lang w:eastAsia="en-GB"/>
        </w:rPr>
        <w:t xml:space="preserve">and meet </w:t>
      </w:r>
      <w:r w:rsidR="005F68E9">
        <w:rPr>
          <w:rFonts w:ascii="Calibri" w:eastAsia="Times New Roman" w:hAnsi="Calibri" w:cs="Tahoma"/>
          <w:b/>
          <w:sz w:val="28"/>
          <w:szCs w:val="28"/>
          <w:lang w:eastAsia="en-GB"/>
        </w:rPr>
        <w:t>Viv, Dawn</w:t>
      </w:r>
      <w:r w:rsidR="004579F6">
        <w:rPr>
          <w:rFonts w:ascii="Calibri" w:eastAsia="Times New Roman" w:hAnsi="Calibri" w:cs="Tahoma"/>
          <w:b/>
          <w:sz w:val="28"/>
          <w:szCs w:val="28"/>
          <w:lang w:eastAsia="en-GB"/>
        </w:rPr>
        <w:t xml:space="preserve"> and </w:t>
      </w:r>
      <w:r w:rsidR="005F68E9">
        <w:rPr>
          <w:rFonts w:ascii="Calibri" w:eastAsia="Times New Roman" w:hAnsi="Calibri" w:cs="Tahoma"/>
          <w:b/>
          <w:sz w:val="28"/>
          <w:szCs w:val="28"/>
          <w:lang w:eastAsia="en-GB"/>
        </w:rPr>
        <w:t>Julie</w:t>
      </w:r>
      <w:r w:rsidR="004579F6">
        <w:rPr>
          <w:rFonts w:ascii="Calibri" w:eastAsia="Times New Roman" w:hAnsi="Calibri" w:cs="Tahoma"/>
          <w:b/>
          <w:sz w:val="28"/>
          <w:szCs w:val="28"/>
          <w:lang w:eastAsia="en-GB"/>
        </w:rPr>
        <w:t xml:space="preserve"> </w:t>
      </w:r>
      <w:r w:rsidR="00C863DD">
        <w:rPr>
          <w:rFonts w:ascii="Calibri" w:eastAsia="Times New Roman" w:hAnsi="Calibri" w:cs="Tahoma"/>
          <w:b/>
          <w:sz w:val="28"/>
          <w:szCs w:val="28"/>
          <w:lang w:eastAsia="en-GB"/>
        </w:rPr>
        <w:t xml:space="preserve">from </w:t>
      </w:r>
      <w:r w:rsidRPr="009D5218">
        <w:rPr>
          <w:rFonts w:ascii="Calibri" w:eastAsia="Times New Roman" w:hAnsi="Calibri" w:cs="Tahoma"/>
          <w:b/>
          <w:sz w:val="28"/>
          <w:szCs w:val="28"/>
          <w:lang w:eastAsia="en-GB"/>
        </w:rPr>
        <w:t>the Communication and Autism Team (CAT).</w:t>
      </w:r>
    </w:p>
    <w:p w14:paraId="6D376D4D" w14:textId="35177791" w:rsidR="004C5C68" w:rsidRDefault="00B50A5B" w:rsidP="006D7D81">
      <w:pPr>
        <w:spacing w:after="0" w:line="240" w:lineRule="auto"/>
        <w:jc w:val="center"/>
        <w:rPr>
          <w:rFonts w:ascii="Calibri" w:eastAsia="Times New Roman" w:hAnsi="Calibri" w:cs="Arial"/>
          <w:b/>
          <w:sz w:val="28"/>
          <w:szCs w:val="28"/>
          <w:lang w:eastAsia="en-GB"/>
        </w:rPr>
      </w:pPr>
      <w:r w:rsidRPr="009D5218">
        <w:rPr>
          <w:rFonts w:ascii="Calibri" w:eastAsia="Times New Roman" w:hAnsi="Calibri" w:cs="Tahoma"/>
          <w:b/>
          <w:sz w:val="28"/>
          <w:szCs w:val="28"/>
          <w:lang w:eastAsia="en-GB"/>
        </w:rPr>
        <w:t>This is an opportunity for you to</w:t>
      </w:r>
      <w:r w:rsidR="009D5218">
        <w:rPr>
          <w:rFonts w:ascii="Calibri" w:eastAsia="Times New Roman" w:hAnsi="Calibri" w:cs="Tahoma"/>
          <w:b/>
          <w:sz w:val="28"/>
          <w:szCs w:val="28"/>
          <w:lang w:eastAsia="en-GB"/>
        </w:rPr>
        <w:t xml:space="preserve"> m</w:t>
      </w:r>
      <w:r w:rsidRPr="009D5218">
        <w:rPr>
          <w:rFonts w:ascii="Calibri" w:eastAsia="Times New Roman" w:hAnsi="Calibri" w:cs="Arial"/>
          <w:b/>
          <w:sz w:val="28"/>
          <w:szCs w:val="28"/>
          <w:lang w:eastAsia="en-GB"/>
        </w:rPr>
        <w:t>eet other parent</w:t>
      </w:r>
      <w:r w:rsidR="00012990">
        <w:rPr>
          <w:rFonts w:ascii="Calibri" w:eastAsia="Times New Roman" w:hAnsi="Calibri" w:cs="Arial"/>
          <w:b/>
          <w:sz w:val="28"/>
          <w:szCs w:val="28"/>
          <w:lang w:eastAsia="en-GB"/>
        </w:rPr>
        <w:t>s</w:t>
      </w:r>
      <w:r w:rsidR="00A04A51">
        <w:rPr>
          <w:rFonts w:ascii="Calibri" w:eastAsia="Times New Roman" w:hAnsi="Calibri" w:cs="Arial"/>
          <w:b/>
          <w:sz w:val="28"/>
          <w:szCs w:val="28"/>
          <w:lang w:eastAsia="en-GB"/>
        </w:rPr>
        <w:t>/</w:t>
      </w:r>
      <w:r w:rsidRPr="009D5218">
        <w:rPr>
          <w:rFonts w:ascii="Calibri" w:eastAsia="Times New Roman" w:hAnsi="Calibri" w:cs="Arial"/>
          <w:b/>
          <w:sz w:val="28"/>
          <w:szCs w:val="28"/>
          <w:lang w:eastAsia="en-GB"/>
        </w:rPr>
        <w:t>carers with autistic children</w:t>
      </w:r>
      <w:r w:rsidR="0047399B" w:rsidRPr="009D5218">
        <w:rPr>
          <w:rFonts w:ascii="Calibri" w:eastAsia="Times New Roman" w:hAnsi="Calibri" w:cs="Arial"/>
          <w:b/>
          <w:sz w:val="28"/>
          <w:szCs w:val="28"/>
          <w:lang w:eastAsia="en-GB"/>
        </w:rPr>
        <w:t>,</w:t>
      </w:r>
      <w:r w:rsidRPr="009D5218">
        <w:rPr>
          <w:rFonts w:ascii="Calibri" w:eastAsia="Times New Roman" w:hAnsi="Calibri" w:cs="Arial"/>
          <w:b/>
          <w:sz w:val="28"/>
          <w:szCs w:val="28"/>
          <w:lang w:eastAsia="en-GB"/>
        </w:rPr>
        <w:t xml:space="preserve"> </w:t>
      </w:r>
      <w:r w:rsidR="0047399B" w:rsidRPr="009D5218">
        <w:rPr>
          <w:rFonts w:ascii="Calibri" w:eastAsia="Times New Roman" w:hAnsi="Calibri" w:cs="Arial"/>
          <w:b/>
          <w:sz w:val="28"/>
          <w:szCs w:val="28"/>
          <w:lang w:eastAsia="en-GB"/>
        </w:rPr>
        <w:t>or children who are on the neurodevelopmental pathway for assessment</w:t>
      </w:r>
      <w:r w:rsidR="009D5218">
        <w:rPr>
          <w:rFonts w:ascii="Calibri" w:eastAsia="Times New Roman" w:hAnsi="Calibri" w:cs="Arial"/>
          <w:b/>
          <w:sz w:val="28"/>
          <w:szCs w:val="28"/>
          <w:lang w:eastAsia="en-GB"/>
        </w:rPr>
        <w:t>.</w:t>
      </w:r>
    </w:p>
    <w:p w14:paraId="36B64499" w14:textId="77777777" w:rsidR="006D7D81" w:rsidRDefault="006D7D81" w:rsidP="006D7D81">
      <w:pPr>
        <w:spacing w:after="0" w:line="240" w:lineRule="auto"/>
        <w:jc w:val="center"/>
        <w:rPr>
          <w:rFonts w:ascii="Calibri" w:eastAsia="Times New Roman" w:hAnsi="Calibri" w:cs="Arial"/>
          <w:b/>
          <w:sz w:val="28"/>
          <w:szCs w:val="28"/>
          <w:lang w:eastAsia="en-GB"/>
        </w:rPr>
      </w:pPr>
    </w:p>
    <w:p w14:paraId="15E4D477" w14:textId="2508E9CB" w:rsidR="00B50A5B" w:rsidRPr="004C5C68" w:rsidRDefault="00B50A5B" w:rsidP="006D7D81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Arial"/>
          <w:b/>
          <w:sz w:val="28"/>
          <w:szCs w:val="28"/>
          <w:lang w:eastAsia="en-GB"/>
        </w:rPr>
      </w:pPr>
      <w:r w:rsidRPr="004C5C68">
        <w:rPr>
          <w:rFonts w:ascii="Calibri" w:eastAsia="Times New Roman" w:hAnsi="Calibri" w:cs="Arial"/>
          <w:b/>
          <w:sz w:val="28"/>
          <w:szCs w:val="28"/>
          <w:lang w:eastAsia="en-GB"/>
        </w:rPr>
        <w:t xml:space="preserve">Find out a bit more about </w:t>
      </w:r>
      <w:r w:rsidR="00072183">
        <w:rPr>
          <w:rFonts w:ascii="Calibri" w:eastAsia="Times New Roman" w:hAnsi="Calibri" w:cs="Arial"/>
          <w:b/>
          <w:sz w:val="28"/>
          <w:szCs w:val="28"/>
          <w:lang w:eastAsia="en-GB"/>
        </w:rPr>
        <w:t>what CAT do in schools</w:t>
      </w:r>
    </w:p>
    <w:p w14:paraId="4E412386" w14:textId="780D6F36" w:rsidR="00B50A5B" w:rsidRDefault="00B50A5B" w:rsidP="006D7D81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Arial"/>
          <w:b/>
          <w:sz w:val="28"/>
          <w:szCs w:val="28"/>
          <w:lang w:eastAsia="en-GB"/>
        </w:rPr>
      </w:pPr>
      <w:r w:rsidRPr="00B50A5B">
        <w:rPr>
          <w:rFonts w:ascii="Calibri" w:eastAsia="Times New Roman" w:hAnsi="Calibri" w:cs="Arial"/>
          <w:b/>
          <w:sz w:val="28"/>
          <w:szCs w:val="28"/>
          <w:lang w:eastAsia="en-GB"/>
        </w:rPr>
        <w:t>Ask questions</w:t>
      </w:r>
    </w:p>
    <w:p w14:paraId="3693B5AF" w14:textId="03EA8C60" w:rsidR="00CB6B24" w:rsidRDefault="00B50A5B" w:rsidP="006D7D81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Arial"/>
          <w:b/>
          <w:sz w:val="28"/>
          <w:szCs w:val="28"/>
          <w:lang w:eastAsia="en-GB"/>
        </w:rPr>
      </w:pPr>
      <w:r>
        <w:rPr>
          <w:rFonts w:ascii="Calibri" w:eastAsia="Times New Roman" w:hAnsi="Calibri" w:cs="Arial"/>
          <w:b/>
          <w:sz w:val="28"/>
          <w:szCs w:val="28"/>
          <w:lang w:eastAsia="en-GB"/>
        </w:rPr>
        <w:t>Have some time to reflect</w:t>
      </w:r>
      <w:r w:rsidR="002C170E">
        <w:rPr>
          <w:rFonts w:ascii="Calibri" w:eastAsia="Times New Roman" w:hAnsi="Calibri" w:cs="Arial"/>
          <w:b/>
          <w:sz w:val="28"/>
          <w:szCs w:val="28"/>
          <w:lang w:eastAsia="en-GB"/>
        </w:rPr>
        <w:t xml:space="preserve"> and share ideas and experiences</w:t>
      </w:r>
    </w:p>
    <w:p w14:paraId="2B6C866D" w14:textId="77777777" w:rsidR="00A04A51" w:rsidRDefault="00A04A51" w:rsidP="00A04A51">
      <w:pPr>
        <w:spacing w:after="0" w:line="240" w:lineRule="auto"/>
        <w:ind w:left="720"/>
        <w:rPr>
          <w:rFonts w:ascii="Calibri" w:eastAsia="Times New Roman" w:hAnsi="Calibri" w:cs="Arial"/>
          <w:b/>
          <w:sz w:val="28"/>
          <w:szCs w:val="28"/>
          <w:lang w:eastAsia="en-GB"/>
        </w:rPr>
      </w:pPr>
    </w:p>
    <w:p w14:paraId="4CF7AC14" w14:textId="43F178D4" w:rsidR="00BD0E2A" w:rsidRPr="00564B33" w:rsidRDefault="00BD0E2A" w:rsidP="00A771B7">
      <w:pPr>
        <w:spacing w:after="0" w:line="240" w:lineRule="auto"/>
        <w:rPr>
          <w:rFonts w:ascii="Calibri" w:eastAsia="Times New Roman" w:hAnsi="Calibri" w:cs="Arial"/>
          <w:bCs/>
          <w:sz w:val="28"/>
          <w:szCs w:val="28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D0E2A" w14:paraId="6C1D8315" w14:textId="77777777" w:rsidTr="00BD0E2A">
        <w:tc>
          <w:tcPr>
            <w:tcW w:w="4508" w:type="dxa"/>
          </w:tcPr>
          <w:p w14:paraId="02D4491B" w14:textId="3189F57C" w:rsidR="00167A46" w:rsidRDefault="009D5218" w:rsidP="00BD0E2A">
            <w:pPr>
              <w:tabs>
                <w:tab w:val="left" w:pos="2240"/>
              </w:tabs>
              <w:rPr>
                <w:b/>
                <w:bCs/>
                <w:sz w:val="28"/>
                <w:szCs w:val="28"/>
              </w:rPr>
            </w:pPr>
            <w:r w:rsidRPr="009D5218">
              <w:rPr>
                <w:b/>
                <w:bCs/>
                <w:sz w:val="28"/>
                <w:szCs w:val="28"/>
              </w:rPr>
              <w:t>The session will be held at:</w:t>
            </w:r>
          </w:p>
          <w:p w14:paraId="22C4C4EC" w14:textId="77777777" w:rsidR="00D73246" w:rsidRDefault="00D73246" w:rsidP="00BD0E2A">
            <w:pPr>
              <w:tabs>
                <w:tab w:val="left" w:pos="2240"/>
              </w:tabs>
              <w:rPr>
                <w:b/>
                <w:bCs/>
                <w:sz w:val="28"/>
                <w:szCs w:val="28"/>
              </w:rPr>
            </w:pPr>
          </w:p>
          <w:p w14:paraId="19B33BD0" w14:textId="21EB8517" w:rsidR="001B4B4B" w:rsidRDefault="001B4B4B" w:rsidP="00BD0E2A">
            <w:pPr>
              <w:tabs>
                <w:tab w:val="left" w:pos="2240"/>
              </w:tabs>
              <w:rPr>
                <w:b/>
                <w:bCs/>
                <w:color w:val="7030A0"/>
                <w:sz w:val="28"/>
                <w:szCs w:val="28"/>
              </w:rPr>
            </w:pPr>
            <w:r w:rsidRPr="007909D5">
              <w:rPr>
                <w:b/>
                <w:bCs/>
                <w:color w:val="7030A0"/>
                <w:sz w:val="32"/>
                <w:szCs w:val="32"/>
              </w:rPr>
              <w:t>Hodge Hill Primary School</w:t>
            </w:r>
            <w:r w:rsidR="00D73246" w:rsidRPr="00D73246">
              <w:rPr>
                <w:b/>
                <w:bCs/>
                <w:color w:val="7030A0"/>
                <w:sz w:val="28"/>
                <w:szCs w:val="28"/>
              </w:rPr>
              <w:t>, Twycross Grove, Hodge Hill, Birmingham, B36 8LD</w:t>
            </w:r>
          </w:p>
          <w:p w14:paraId="45372B1E" w14:textId="77777777" w:rsidR="00B82757" w:rsidRPr="00D73246" w:rsidRDefault="00B82757" w:rsidP="00BD0E2A">
            <w:pPr>
              <w:tabs>
                <w:tab w:val="left" w:pos="2240"/>
              </w:tabs>
              <w:rPr>
                <w:b/>
                <w:bCs/>
                <w:color w:val="7030A0"/>
                <w:sz w:val="28"/>
                <w:szCs w:val="28"/>
              </w:rPr>
            </w:pPr>
          </w:p>
          <w:p w14:paraId="77A1A837" w14:textId="77777777" w:rsidR="00B35002" w:rsidRDefault="00B35002" w:rsidP="005D4E7B">
            <w:pPr>
              <w:tabs>
                <w:tab w:val="left" w:pos="2240"/>
              </w:tabs>
              <w:rPr>
                <w:b/>
                <w:bCs/>
                <w:sz w:val="28"/>
                <w:szCs w:val="28"/>
              </w:rPr>
            </w:pPr>
            <w:r w:rsidRPr="00B82757">
              <w:rPr>
                <w:b/>
                <w:bCs/>
                <w:sz w:val="28"/>
                <w:szCs w:val="28"/>
              </w:rPr>
              <w:t xml:space="preserve">THEME : </w:t>
            </w:r>
            <w:r w:rsidR="006D7D81" w:rsidRPr="00B82757">
              <w:rPr>
                <w:b/>
                <w:bCs/>
                <w:sz w:val="28"/>
                <w:szCs w:val="28"/>
              </w:rPr>
              <w:t>Meet the CAT</w:t>
            </w:r>
            <w:r w:rsidR="003B0507">
              <w:rPr>
                <w:b/>
                <w:bCs/>
                <w:sz w:val="28"/>
                <w:szCs w:val="28"/>
              </w:rPr>
              <w:t>/what CAT do</w:t>
            </w:r>
          </w:p>
          <w:p w14:paraId="5A47187D" w14:textId="20B060D3" w:rsidR="00A04A51" w:rsidRPr="00A771B7" w:rsidRDefault="00A04A51" w:rsidP="005D4E7B">
            <w:pPr>
              <w:tabs>
                <w:tab w:val="left" w:pos="2240"/>
              </w:tabs>
              <w:rPr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4508" w:type="dxa"/>
          </w:tcPr>
          <w:p w14:paraId="6D6EEE94" w14:textId="77777777" w:rsidR="00382390" w:rsidRDefault="009D5218" w:rsidP="00BD0E2A">
            <w:pPr>
              <w:tabs>
                <w:tab w:val="left" w:pos="2240"/>
              </w:tabs>
              <w:rPr>
                <w:b/>
                <w:bCs/>
                <w:sz w:val="28"/>
                <w:szCs w:val="28"/>
              </w:rPr>
            </w:pPr>
            <w:r w:rsidRPr="009D5218">
              <w:rPr>
                <w:b/>
                <w:bCs/>
                <w:sz w:val="28"/>
                <w:szCs w:val="28"/>
              </w:rPr>
              <w:t>Date and Time:</w:t>
            </w:r>
          </w:p>
          <w:p w14:paraId="1CE3BDF5" w14:textId="77777777" w:rsidR="00B82757" w:rsidRDefault="00B82757" w:rsidP="00BD0E2A">
            <w:pPr>
              <w:tabs>
                <w:tab w:val="left" w:pos="2240"/>
              </w:tabs>
              <w:rPr>
                <w:b/>
                <w:bCs/>
                <w:sz w:val="28"/>
                <w:szCs w:val="28"/>
              </w:rPr>
            </w:pPr>
          </w:p>
          <w:p w14:paraId="1EED3F5E" w14:textId="2566A84D" w:rsidR="001B4B4B" w:rsidRPr="007909D5" w:rsidRDefault="001B4B4B" w:rsidP="00BD0E2A">
            <w:pPr>
              <w:tabs>
                <w:tab w:val="left" w:pos="2240"/>
              </w:tabs>
              <w:rPr>
                <w:b/>
                <w:bCs/>
                <w:color w:val="7030A0"/>
                <w:sz w:val="32"/>
                <w:szCs w:val="32"/>
              </w:rPr>
            </w:pPr>
            <w:r w:rsidRPr="007909D5">
              <w:rPr>
                <w:b/>
                <w:bCs/>
                <w:color w:val="7030A0"/>
                <w:sz w:val="32"/>
                <w:szCs w:val="32"/>
              </w:rPr>
              <w:t>Thursday 15</w:t>
            </w:r>
            <w:r w:rsidRPr="007909D5">
              <w:rPr>
                <w:b/>
                <w:bCs/>
                <w:color w:val="7030A0"/>
                <w:sz w:val="32"/>
                <w:szCs w:val="32"/>
                <w:vertAlign w:val="superscript"/>
              </w:rPr>
              <w:t>th</w:t>
            </w:r>
            <w:r w:rsidRPr="007909D5">
              <w:rPr>
                <w:b/>
                <w:bCs/>
                <w:color w:val="7030A0"/>
                <w:sz w:val="32"/>
                <w:szCs w:val="32"/>
              </w:rPr>
              <w:t xml:space="preserve"> January</w:t>
            </w:r>
          </w:p>
          <w:p w14:paraId="0D510ACC" w14:textId="08AF70FF" w:rsidR="001B4B4B" w:rsidRPr="007909D5" w:rsidRDefault="001B4B4B" w:rsidP="00BD0E2A">
            <w:pPr>
              <w:tabs>
                <w:tab w:val="left" w:pos="2240"/>
              </w:tabs>
              <w:rPr>
                <w:b/>
                <w:bCs/>
                <w:color w:val="7030A0"/>
                <w:sz w:val="32"/>
                <w:szCs w:val="32"/>
              </w:rPr>
            </w:pPr>
            <w:r w:rsidRPr="007909D5">
              <w:rPr>
                <w:b/>
                <w:bCs/>
                <w:color w:val="7030A0"/>
                <w:sz w:val="32"/>
                <w:szCs w:val="32"/>
              </w:rPr>
              <w:t>9:15-10:45</w:t>
            </w:r>
          </w:p>
          <w:p w14:paraId="74834C92" w14:textId="39453899" w:rsidR="00C17650" w:rsidRPr="004921E4" w:rsidRDefault="002C170E" w:rsidP="00BD0E2A">
            <w:pPr>
              <w:tabs>
                <w:tab w:val="left" w:pos="2240"/>
              </w:tabs>
              <w:rPr>
                <w:b/>
                <w:bCs/>
                <w:color w:val="7030A0"/>
                <w:sz w:val="28"/>
                <w:szCs w:val="28"/>
              </w:rPr>
            </w:pPr>
            <w:r w:rsidRPr="004921E4">
              <w:rPr>
                <w:b/>
                <w:bCs/>
                <w:color w:val="7030A0"/>
                <w:sz w:val="28"/>
                <w:szCs w:val="28"/>
              </w:rPr>
              <w:t xml:space="preserve"> </w:t>
            </w:r>
          </w:p>
        </w:tc>
      </w:tr>
    </w:tbl>
    <w:p w14:paraId="0AE542B8" w14:textId="4A96549C" w:rsidR="00564B33" w:rsidRDefault="009D5218" w:rsidP="009D5218">
      <w:pPr>
        <w:spacing w:before="100" w:beforeAutospacing="1" w:after="100" w:afterAutospacing="1" w:line="240" w:lineRule="auto"/>
        <w:ind w:left="720" w:firstLine="720"/>
        <w:rPr>
          <w:rFonts w:ascii="Trebuchet MS" w:eastAsia="Times New Roman" w:hAnsi="Trebuchet MS" w:cs="Times New Roman"/>
          <w:bCs/>
          <w:i/>
          <w:iCs/>
          <w:sz w:val="20"/>
          <w:szCs w:val="20"/>
          <w:lang w:eastAsia="en-GB"/>
        </w:rPr>
      </w:pPr>
      <w:r>
        <w:rPr>
          <w:rFonts w:ascii="Trebuchet MS" w:eastAsia="Times New Roman" w:hAnsi="Trebuchet MS" w:cs="Times New Roman"/>
          <w:bCs/>
          <w:i/>
          <w:iCs/>
          <w:sz w:val="20"/>
          <w:szCs w:val="20"/>
          <w:lang w:eastAsia="en-GB"/>
        </w:rPr>
        <w:t>(</w:t>
      </w:r>
      <w:r w:rsidR="00564B33" w:rsidRPr="00564B33">
        <w:rPr>
          <w:rFonts w:ascii="Trebuchet MS" w:eastAsia="Times New Roman" w:hAnsi="Trebuchet MS" w:cs="Times New Roman"/>
          <w:bCs/>
          <w:i/>
          <w:iCs/>
          <w:sz w:val="20"/>
          <w:szCs w:val="20"/>
          <w:lang w:eastAsia="en-GB"/>
        </w:rPr>
        <w:t xml:space="preserve">Please </w:t>
      </w:r>
      <w:r w:rsidRPr="00564B33">
        <w:rPr>
          <w:rFonts w:ascii="Trebuchet MS" w:eastAsia="Times New Roman" w:hAnsi="Trebuchet MS" w:cs="Times New Roman"/>
          <w:bCs/>
          <w:i/>
          <w:iCs/>
          <w:sz w:val="20"/>
          <w:szCs w:val="20"/>
          <w:lang w:eastAsia="en-GB"/>
        </w:rPr>
        <w:t>note</w:t>
      </w:r>
      <w:r w:rsidR="00587D46">
        <w:rPr>
          <w:rFonts w:ascii="Trebuchet MS" w:eastAsia="Times New Roman" w:hAnsi="Trebuchet MS" w:cs="Times New Roman"/>
          <w:bCs/>
          <w:i/>
          <w:iCs/>
          <w:sz w:val="20"/>
          <w:szCs w:val="20"/>
          <w:lang w:eastAsia="en-GB"/>
        </w:rPr>
        <w:t xml:space="preserve"> there</w:t>
      </w:r>
      <w:r w:rsidR="00BF2276">
        <w:rPr>
          <w:rFonts w:ascii="Trebuchet MS" w:eastAsia="Times New Roman" w:hAnsi="Trebuchet MS" w:cs="Times New Roman"/>
          <w:bCs/>
          <w:i/>
          <w:iCs/>
          <w:sz w:val="20"/>
          <w:szCs w:val="20"/>
          <w:lang w:eastAsia="en-GB"/>
        </w:rPr>
        <w:t xml:space="preserve"> are no</w:t>
      </w:r>
      <w:r w:rsidR="00564B33">
        <w:rPr>
          <w:rFonts w:ascii="Trebuchet MS" w:eastAsia="Times New Roman" w:hAnsi="Trebuchet MS" w:cs="Times New Roman"/>
          <w:bCs/>
          <w:i/>
          <w:iCs/>
          <w:sz w:val="20"/>
          <w:szCs w:val="20"/>
          <w:lang w:eastAsia="en-GB"/>
        </w:rPr>
        <w:t xml:space="preserve"> </w:t>
      </w:r>
      <w:r w:rsidR="00564B33" w:rsidRPr="00564B33">
        <w:rPr>
          <w:rFonts w:ascii="Trebuchet MS" w:eastAsia="Times New Roman" w:hAnsi="Trebuchet MS" w:cs="Times New Roman"/>
          <w:bCs/>
          <w:i/>
          <w:iCs/>
          <w:sz w:val="20"/>
          <w:szCs w:val="20"/>
          <w:lang w:eastAsia="en-GB"/>
        </w:rPr>
        <w:t xml:space="preserve">childcare facilities at the </w:t>
      </w:r>
      <w:r w:rsidR="00564B33">
        <w:rPr>
          <w:rFonts w:ascii="Trebuchet MS" w:eastAsia="Times New Roman" w:hAnsi="Trebuchet MS" w:cs="Times New Roman"/>
          <w:bCs/>
          <w:i/>
          <w:iCs/>
          <w:sz w:val="20"/>
          <w:szCs w:val="20"/>
          <w:lang w:eastAsia="en-GB"/>
        </w:rPr>
        <w:t>venue</w:t>
      </w:r>
      <w:r w:rsidR="00564B33" w:rsidRPr="00564B33">
        <w:rPr>
          <w:rFonts w:ascii="Trebuchet MS" w:eastAsia="Times New Roman" w:hAnsi="Trebuchet MS" w:cs="Times New Roman"/>
          <w:bCs/>
          <w:i/>
          <w:iCs/>
          <w:sz w:val="20"/>
          <w:szCs w:val="20"/>
          <w:lang w:eastAsia="en-GB"/>
        </w:rPr>
        <w:t>.</w:t>
      </w:r>
      <w:r>
        <w:rPr>
          <w:rFonts w:ascii="Trebuchet MS" w:eastAsia="Times New Roman" w:hAnsi="Trebuchet MS" w:cs="Times New Roman"/>
          <w:bCs/>
          <w:i/>
          <w:iCs/>
          <w:sz w:val="20"/>
          <w:szCs w:val="20"/>
          <w:lang w:eastAsia="en-GB"/>
        </w:rPr>
        <w:t>)</w:t>
      </w:r>
    </w:p>
    <w:p w14:paraId="5688D3E9" w14:textId="77777777" w:rsidR="00A04A51" w:rsidRPr="00564B33" w:rsidRDefault="00A04A51" w:rsidP="009D5218">
      <w:pPr>
        <w:spacing w:before="100" w:beforeAutospacing="1" w:after="100" w:afterAutospacing="1" w:line="240" w:lineRule="auto"/>
        <w:ind w:left="720" w:firstLine="720"/>
        <w:rPr>
          <w:rFonts w:ascii="Trebuchet MS" w:eastAsia="Times New Roman" w:hAnsi="Trebuchet MS" w:cs="Times New Roman"/>
          <w:bCs/>
          <w:i/>
          <w:iCs/>
          <w:sz w:val="20"/>
          <w:szCs w:val="20"/>
          <w:lang w:eastAsia="en-GB"/>
        </w:rPr>
      </w:pPr>
    </w:p>
    <w:p w14:paraId="638820A9" w14:textId="6F1C7501" w:rsidR="003039DF" w:rsidRDefault="00B50A5B" w:rsidP="00C17650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b/>
          <w:sz w:val="24"/>
          <w:szCs w:val="24"/>
          <w:lang w:eastAsia="en-GB"/>
        </w:rPr>
      </w:pPr>
      <w:r>
        <w:rPr>
          <w:rFonts w:ascii="Trebuchet MS" w:eastAsia="Times New Roman" w:hAnsi="Trebuchet MS" w:cs="Times New Roman"/>
          <w:b/>
          <w:sz w:val="24"/>
          <w:szCs w:val="24"/>
          <w:lang w:eastAsia="en-GB"/>
        </w:rPr>
        <w:t>Just turn up on the day – there is no need to book. We look forward to seeing you there!</w:t>
      </w:r>
    </w:p>
    <w:p w14:paraId="19DF8C3E" w14:textId="32FE765C" w:rsidR="00CE4364" w:rsidRPr="00A04A51" w:rsidRDefault="005E08B7" w:rsidP="00A04A51">
      <w:pPr>
        <w:spacing w:before="100" w:beforeAutospacing="1" w:after="100" w:afterAutospacing="1" w:line="240" w:lineRule="auto"/>
        <w:jc w:val="center"/>
        <w:rPr>
          <w:rFonts w:ascii="Bradley Hand ITC" w:eastAsia="Times New Roman" w:hAnsi="Bradley Hand ITC" w:cs="Times New Roman"/>
          <w:b/>
          <w:color w:val="7030A0"/>
          <w:sz w:val="28"/>
          <w:szCs w:val="28"/>
          <w:lang w:eastAsia="en-GB"/>
        </w:rPr>
      </w:pPr>
      <w:r w:rsidRPr="003B0507">
        <w:rPr>
          <w:rFonts w:ascii="Bradley Hand ITC" w:eastAsia="Times New Roman" w:hAnsi="Bradley Hand ITC" w:cs="Times New Roman"/>
          <w:b/>
          <w:color w:val="7030A0"/>
          <w:sz w:val="28"/>
          <w:szCs w:val="28"/>
          <w:lang w:eastAsia="en-GB"/>
        </w:rPr>
        <w:t>Viv Walters, Julie Watchhorn-Brennan and Dawn Fisher</w:t>
      </w:r>
    </w:p>
    <w:sectPr w:rsidR="00CE4364" w:rsidRPr="00A04A51">
      <w:footerReference w:type="even" r:id="rId11"/>
      <w:footerReference w:type="defaul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ACCA6" w14:textId="77777777" w:rsidR="00704F91" w:rsidRDefault="00704F91" w:rsidP="00564B33">
      <w:pPr>
        <w:spacing w:after="0" w:line="240" w:lineRule="auto"/>
      </w:pPr>
      <w:r>
        <w:separator/>
      </w:r>
    </w:p>
  </w:endnote>
  <w:endnote w:type="continuationSeparator" w:id="0">
    <w:p w14:paraId="237D340F" w14:textId="77777777" w:rsidR="00704F91" w:rsidRDefault="00704F91" w:rsidP="00564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CE5A2" w14:textId="65356EFC" w:rsidR="00C17650" w:rsidRDefault="00C1765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DEFB2C8" wp14:editId="2DA0650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80B97F" w14:textId="6458F721" w:rsidR="00C17650" w:rsidRPr="00C17650" w:rsidRDefault="00C17650" w:rsidP="00C1765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1765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EFB2C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0B80B97F" w14:textId="6458F721" w:rsidR="00C17650" w:rsidRPr="00C17650" w:rsidRDefault="00C17650" w:rsidP="00C1765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1765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867B1" w14:textId="0625A794" w:rsidR="00C17650" w:rsidRDefault="00C1765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D9A86D8" wp14:editId="453E6D6B">
              <wp:simplePos x="914400" y="10071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6B99F4" w14:textId="3FFE0087" w:rsidR="00C17650" w:rsidRPr="00C17650" w:rsidRDefault="00C17650" w:rsidP="00C1765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1765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9A86D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496B99F4" w14:textId="3FFE0087" w:rsidR="00C17650" w:rsidRPr="00C17650" w:rsidRDefault="00C17650" w:rsidP="00C1765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1765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4D796" w14:textId="1F358C75" w:rsidR="00C17650" w:rsidRDefault="00C1765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45A14D5" wp14:editId="7F4BDE5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07A310" w14:textId="3C0769FD" w:rsidR="00C17650" w:rsidRPr="00C17650" w:rsidRDefault="00C17650" w:rsidP="00C1765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1765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5A14D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2C07A310" w14:textId="3C0769FD" w:rsidR="00C17650" w:rsidRPr="00C17650" w:rsidRDefault="00C17650" w:rsidP="00C1765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1765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7A63D" w14:textId="77777777" w:rsidR="00704F91" w:rsidRDefault="00704F91" w:rsidP="00564B33">
      <w:pPr>
        <w:spacing w:after="0" w:line="240" w:lineRule="auto"/>
      </w:pPr>
      <w:r>
        <w:separator/>
      </w:r>
    </w:p>
  </w:footnote>
  <w:footnote w:type="continuationSeparator" w:id="0">
    <w:p w14:paraId="2BE234A8" w14:textId="77777777" w:rsidR="00704F91" w:rsidRDefault="00704F91" w:rsidP="00564B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A05B6"/>
    <w:multiLevelType w:val="hybridMultilevel"/>
    <w:tmpl w:val="A29E2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FF4DBB"/>
    <w:multiLevelType w:val="hybridMultilevel"/>
    <w:tmpl w:val="DF742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2032997">
    <w:abstractNumId w:val="1"/>
  </w:num>
  <w:num w:numId="2" w16cid:durableId="119109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X+lgIkQ9931F27PwYwfdCyQ20xw3q/eGlEXGHF3c6vmjR78snmDpH5ovQiSZdQQb"/>
  </w:docVars>
  <w:rsids>
    <w:rsidRoot w:val="006938EC"/>
    <w:rsid w:val="00012990"/>
    <w:rsid w:val="00072183"/>
    <w:rsid w:val="000A5EAA"/>
    <w:rsid w:val="000B0317"/>
    <w:rsid w:val="000E6962"/>
    <w:rsid w:val="00113272"/>
    <w:rsid w:val="00125335"/>
    <w:rsid w:val="00137FD8"/>
    <w:rsid w:val="00167A46"/>
    <w:rsid w:val="00183FBE"/>
    <w:rsid w:val="001B4B4B"/>
    <w:rsid w:val="001C2672"/>
    <w:rsid w:val="001C4FE3"/>
    <w:rsid w:val="00201D6A"/>
    <w:rsid w:val="00254F03"/>
    <w:rsid w:val="002C170E"/>
    <w:rsid w:val="002C5B9C"/>
    <w:rsid w:val="002F196E"/>
    <w:rsid w:val="003039DF"/>
    <w:rsid w:val="00304E71"/>
    <w:rsid w:val="00315ED0"/>
    <w:rsid w:val="00371029"/>
    <w:rsid w:val="00382390"/>
    <w:rsid w:val="00394748"/>
    <w:rsid w:val="003A4A5C"/>
    <w:rsid w:val="003A6E9B"/>
    <w:rsid w:val="003B0507"/>
    <w:rsid w:val="003B739F"/>
    <w:rsid w:val="003C76D9"/>
    <w:rsid w:val="003F313D"/>
    <w:rsid w:val="00411401"/>
    <w:rsid w:val="0045600C"/>
    <w:rsid w:val="0045606F"/>
    <w:rsid w:val="004579F6"/>
    <w:rsid w:val="0047399B"/>
    <w:rsid w:val="00476AF1"/>
    <w:rsid w:val="004912C4"/>
    <w:rsid w:val="004921E4"/>
    <w:rsid w:val="004B61C1"/>
    <w:rsid w:val="004C5C68"/>
    <w:rsid w:val="004D7A5F"/>
    <w:rsid w:val="004E78AE"/>
    <w:rsid w:val="004F125B"/>
    <w:rsid w:val="00500B80"/>
    <w:rsid w:val="005451FE"/>
    <w:rsid w:val="00564B33"/>
    <w:rsid w:val="00587D46"/>
    <w:rsid w:val="005D4E7B"/>
    <w:rsid w:val="005E08B7"/>
    <w:rsid w:val="005F68E9"/>
    <w:rsid w:val="00620C91"/>
    <w:rsid w:val="00664085"/>
    <w:rsid w:val="00670F38"/>
    <w:rsid w:val="00677713"/>
    <w:rsid w:val="006938EC"/>
    <w:rsid w:val="0069798A"/>
    <w:rsid w:val="006D7D81"/>
    <w:rsid w:val="006E21D0"/>
    <w:rsid w:val="00704F91"/>
    <w:rsid w:val="00741351"/>
    <w:rsid w:val="00770B06"/>
    <w:rsid w:val="007734BA"/>
    <w:rsid w:val="007909D5"/>
    <w:rsid w:val="007E7297"/>
    <w:rsid w:val="007F1D72"/>
    <w:rsid w:val="007F2F93"/>
    <w:rsid w:val="008011B9"/>
    <w:rsid w:val="008221F0"/>
    <w:rsid w:val="00842367"/>
    <w:rsid w:val="00883E81"/>
    <w:rsid w:val="008B6745"/>
    <w:rsid w:val="009444BE"/>
    <w:rsid w:val="00961BBD"/>
    <w:rsid w:val="009D5218"/>
    <w:rsid w:val="00A04A51"/>
    <w:rsid w:val="00A653C2"/>
    <w:rsid w:val="00A771B7"/>
    <w:rsid w:val="00AA6C92"/>
    <w:rsid w:val="00AB52BD"/>
    <w:rsid w:val="00AC20A3"/>
    <w:rsid w:val="00AE097A"/>
    <w:rsid w:val="00B35002"/>
    <w:rsid w:val="00B44D6E"/>
    <w:rsid w:val="00B50A5B"/>
    <w:rsid w:val="00B82757"/>
    <w:rsid w:val="00B8741D"/>
    <w:rsid w:val="00BD0E2A"/>
    <w:rsid w:val="00BE4863"/>
    <w:rsid w:val="00BF2276"/>
    <w:rsid w:val="00C052E3"/>
    <w:rsid w:val="00C17650"/>
    <w:rsid w:val="00C45E57"/>
    <w:rsid w:val="00C46F88"/>
    <w:rsid w:val="00C863DD"/>
    <w:rsid w:val="00C87C8E"/>
    <w:rsid w:val="00CB6B24"/>
    <w:rsid w:val="00CC5888"/>
    <w:rsid w:val="00CE4364"/>
    <w:rsid w:val="00D0464D"/>
    <w:rsid w:val="00D156F4"/>
    <w:rsid w:val="00D513A5"/>
    <w:rsid w:val="00D64469"/>
    <w:rsid w:val="00D73246"/>
    <w:rsid w:val="00D80BD8"/>
    <w:rsid w:val="00DA6CC9"/>
    <w:rsid w:val="00DC0469"/>
    <w:rsid w:val="00DF6D93"/>
    <w:rsid w:val="00E673C2"/>
    <w:rsid w:val="00E84A92"/>
    <w:rsid w:val="00E8791A"/>
    <w:rsid w:val="00EF2B3E"/>
    <w:rsid w:val="00F17B03"/>
    <w:rsid w:val="00F21994"/>
    <w:rsid w:val="00F306EE"/>
    <w:rsid w:val="00F50B0F"/>
    <w:rsid w:val="00F7353C"/>
    <w:rsid w:val="00F77072"/>
    <w:rsid w:val="00F80D7E"/>
    <w:rsid w:val="00FA4989"/>
    <w:rsid w:val="00FD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0D5DCB"/>
  <w15:chartTrackingRefBased/>
  <w15:docId w15:val="{B5B84CCA-B668-4A8A-A547-4C2D793C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4A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37FD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7F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E84A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BD0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E21D0"/>
    <w:rPr>
      <w:color w:val="0000FF"/>
      <w:u w:val="single"/>
    </w:rPr>
  </w:style>
  <w:style w:type="character" w:customStyle="1" w:styleId="bmdetailsoverlay">
    <w:name w:val="bm_details_overlay"/>
    <w:basedOn w:val="DefaultParagraphFont"/>
    <w:rsid w:val="00183FBE"/>
  </w:style>
  <w:style w:type="paragraph" w:styleId="Footer">
    <w:name w:val="footer"/>
    <w:basedOn w:val="Normal"/>
    <w:link w:val="FooterChar"/>
    <w:uiPriority w:val="99"/>
    <w:unhideWhenUsed/>
    <w:rsid w:val="00C176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650"/>
  </w:style>
  <w:style w:type="paragraph" w:styleId="ListParagraph">
    <w:name w:val="List Paragraph"/>
    <w:basedOn w:val="Normal"/>
    <w:uiPriority w:val="34"/>
    <w:qFormat/>
    <w:rsid w:val="004C5C6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C5C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6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1618E886DC8248B467BA3D45E4D97C" ma:contentTypeVersion="13" ma:contentTypeDescription="Create a new document." ma:contentTypeScope="" ma:versionID="41202a9fd6d93110eb7fdf7f11e031a5">
  <xsd:schema xmlns:xsd="http://www.w3.org/2001/XMLSchema" xmlns:xs="http://www.w3.org/2001/XMLSchema" xmlns:p="http://schemas.microsoft.com/office/2006/metadata/properties" xmlns:ns3="cf4fbdc1-3486-4097-bd2f-409effe17552" xmlns:ns4="a44b952a-cdab-49d8-a572-68fa4f4b8e9d" targetNamespace="http://schemas.microsoft.com/office/2006/metadata/properties" ma:root="true" ma:fieldsID="011fa2ac78de46f29bceacca99a9a86e" ns3:_="" ns4:_="">
    <xsd:import namespace="cf4fbdc1-3486-4097-bd2f-409effe17552"/>
    <xsd:import namespace="a44b952a-cdab-49d8-a572-68fa4f4b8e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fbdc1-3486-4097-bd2f-409effe175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b952a-cdab-49d8-a572-68fa4f4b8e9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41D561-C5BE-43FF-99FC-B09AD6F5BC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4fbdc1-3486-4097-bd2f-409effe17552"/>
    <ds:schemaRef ds:uri="a44b952a-cdab-49d8-a572-68fa4f4b8e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666AA4-44F5-4532-A4F5-D40AF342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3F0D09-E487-4678-8F9D-937C3FC73D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791</Characters>
  <Application>Microsoft Office Word</Application>
  <DocSecurity>0</DocSecurity>
  <Lines>37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Communication and Autism template</vt:lpstr>
    </vt:vector>
  </TitlesOfParts>
  <Company>Birmingham City Council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 and Autism template</dc:title>
  <dc:subject/>
  <dc:creator>Nik Morgan</dc:creator>
  <cp:keywords/>
  <dc:description/>
  <cp:lastModifiedBy>Joanne Clifford</cp:lastModifiedBy>
  <cp:revision>3</cp:revision>
  <dcterms:created xsi:type="dcterms:W3CDTF">2025-12-18T12:26:00Z</dcterms:created>
  <dcterms:modified xsi:type="dcterms:W3CDTF">2025-12-18T12:28:00Z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0x010100991618E886DC8248B467BA3D45E4D97C</vt:lpwstr>
  </property>
  <property fmtid="{D5CDD505-2E9C-101B-9397-08002B2CF9AE}" pid="3" name="ClassificationContentMarkingFooterShapeIds">
    <vt:lpwstr>2,3,4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OFFICIAL</vt:lpwstr>
  </property>
  <property fmtid="{D5CDD505-2E9C-101B-9397-08002B2CF9AE}" pid="6" name="MSIP_Label_a17471b1-27ab-4640-9264-e69a67407ca3_Enabled">
    <vt:lpwstr>true</vt:lpwstr>
  </property>
  <property fmtid="{D5CDD505-2E9C-101B-9397-08002B2CF9AE}" pid="7" name="MSIP_Label_a17471b1-27ab-4640-9264-e69a67407ca3_SetDate">
    <vt:lpwstr>2023-11-12T22:36:05Z</vt:lpwstr>
  </property>
  <property fmtid="{D5CDD505-2E9C-101B-9397-08002B2CF9AE}" pid="8" name="MSIP_Label_a17471b1-27ab-4640-9264-e69a67407ca3_Method">
    <vt:lpwstr>Standard</vt:lpwstr>
  </property>
  <property fmtid="{D5CDD505-2E9C-101B-9397-08002B2CF9AE}" pid="9" name="MSIP_Label_a17471b1-27ab-4640-9264-e69a67407ca3_Name">
    <vt:lpwstr>BCC - OFFICIAL</vt:lpwstr>
  </property>
  <property fmtid="{D5CDD505-2E9C-101B-9397-08002B2CF9AE}" pid="10" name="MSIP_Label_a17471b1-27ab-4640-9264-e69a67407ca3_SiteId">
    <vt:lpwstr>699ace67-d2e4-4bcd-b303-d2bbe2b9bbf1</vt:lpwstr>
  </property>
  <property fmtid="{D5CDD505-2E9C-101B-9397-08002B2CF9AE}" pid="11" name="MSIP_Label_a17471b1-27ab-4640-9264-e69a67407ca3_ActionId">
    <vt:lpwstr>32cd2c6e-1f9c-4d27-a0a4-2617839c2516</vt:lpwstr>
  </property>
  <property fmtid="{D5CDD505-2E9C-101B-9397-08002B2CF9AE}" pid="12" name="MSIP_Label_a17471b1-27ab-4640-9264-e69a67407ca3_ContentBits">
    <vt:lpwstr>2</vt:lpwstr>
  </property>
</Properties>
</file>